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2A76" w14:textId="77777777" w:rsidR="00127C68" w:rsidRDefault="00030FAE" w:rsidP="004F2826">
      <w:pPr>
        <w:spacing w:after="0" w:line="480" w:lineRule="auto"/>
        <w:jc w:val="left"/>
        <w:rPr>
          <w:color w:val="0070C0"/>
          <w:sz w:val="22"/>
          <w:szCs w:val="22"/>
        </w:rPr>
      </w:pPr>
      <w:r w:rsidRPr="004F2826">
        <w:rPr>
          <w:color w:val="0070C0"/>
          <w:sz w:val="22"/>
          <w:szCs w:val="22"/>
        </w:rPr>
        <w:t xml:space="preserve">[Brief </w:t>
      </w:r>
      <w:r w:rsidR="00127C68">
        <w:rPr>
          <w:color w:val="0070C0"/>
          <w:sz w:val="22"/>
          <w:szCs w:val="22"/>
        </w:rPr>
        <w:t>communications</w:t>
      </w:r>
      <w:r w:rsidRPr="004F2826">
        <w:rPr>
          <w:color w:val="0070C0"/>
          <w:sz w:val="22"/>
          <w:szCs w:val="22"/>
        </w:rPr>
        <w:t>]</w:t>
      </w:r>
      <w:r>
        <w:rPr>
          <w:color w:val="0070C0"/>
          <w:sz w:val="22"/>
          <w:szCs w:val="22"/>
        </w:rPr>
        <w:t xml:space="preserve"> </w:t>
      </w:r>
    </w:p>
    <w:p w14:paraId="37FBD9F6" w14:textId="6EA63AD7" w:rsidR="007C6AF4" w:rsidRDefault="00030FAE" w:rsidP="004F2826">
      <w:pPr>
        <w:spacing w:after="0" w:line="480" w:lineRule="auto"/>
        <w:jc w:val="left"/>
        <w:rPr>
          <w:sz w:val="22"/>
          <w:szCs w:val="22"/>
        </w:rPr>
      </w:pPr>
      <w:r>
        <w:rPr>
          <w:sz w:val="22"/>
          <w:szCs w:val="22"/>
        </w:rPr>
        <w:t xml:space="preserve">Below is an example of an observational study. It follows the STROBE reporting guideline, available at </w:t>
      </w:r>
      <w:hyperlink r:id="rId7" w:history="1">
        <w:r>
          <w:rPr>
            <w:rStyle w:val="a3"/>
            <w:color w:val="C00000"/>
            <w:sz w:val="22"/>
            <w:szCs w:val="22"/>
          </w:rPr>
          <w:t>https://www.strobe-statement.org/</w:t>
        </w:r>
      </w:hyperlink>
      <w:r>
        <w:rPr>
          <w:sz w:val="22"/>
          <w:szCs w:val="22"/>
        </w:rPr>
        <w:t>)</w:t>
      </w:r>
    </w:p>
    <w:p w14:paraId="53E57BB9" w14:textId="77777777" w:rsidR="007C6AF4" w:rsidRDefault="007C6AF4" w:rsidP="004F2826">
      <w:pPr>
        <w:spacing w:after="0" w:line="480" w:lineRule="auto"/>
        <w:jc w:val="left"/>
        <w:rPr>
          <w:rFonts w:cs="Arial"/>
          <w:sz w:val="22"/>
          <w:szCs w:val="22"/>
        </w:rPr>
      </w:pPr>
    </w:p>
    <w:p w14:paraId="25C83B61" w14:textId="696ADD89" w:rsidR="007C6AF4" w:rsidRPr="007E0AD9" w:rsidRDefault="00030FAE" w:rsidP="004F2826">
      <w:pPr>
        <w:spacing w:after="0" w:line="480" w:lineRule="auto"/>
        <w:jc w:val="left"/>
        <w:rPr>
          <w:b/>
          <w:bCs/>
        </w:rPr>
      </w:pPr>
      <w:r w:rsidRPr="007E0AD9">
        <w:rPr>
          <w:rFonts w:cs="Arial"/>
          <w:b/>
          <w:bCs/>
          <w:color w:val="0070C0"/>
          <w:sz w:val="22"/>
          <w:szCs w:val="22"/>
        </w:rPr>
        <w:t xml:space="preserve">Title </w:t>
      </w:r>
      <w:r w:rsidR="005003A6" w:rsidRPr="005003A6">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0D9AC38B" w14:textId="77777777" w:rsidR="007C6AF4" w:rsidRDefault="007C6AF4" w:rsidP="004F2826">
      <w:pPr>
        <w:spacing w:after="0" w:line="480" w:lineRule="auto"/>
        <w:jc w:val="left"/>
        <w:rPr>
          <w:color w:val="000000"/>
          <w:sz w:val="22"/>
          <w:szCs w:val="22"/>
        </w:rPr>
      </w:pPr>
    </w:p>
    <w:p w14:paraId="3AE3A263" w14:textId="77777777" w:rsidR="007C6AF4" w:rsidRPr="002D2807" w:rsidRDefault="00030FAE" w:rsidP="002D2807">
      <w:pPr>
        <w:widowControl/>
        <w:wordWrap/>
        <w:autoSpaceDE/>
        <w:autoSpaceDN/>
        <w:spacing w:before="100" w:beforeAutospacing="1" w:after="0" w:line="480" w:lineRule="auto"/>
        <w:jc w:val="left"/>
        <w:rPr>
          <w:rFonts w:cs="Arial"/>
          <w:b/>
          <w:color w:val="0070C0"/>
          <w:sz w:val="22"/>
          <w:szCs w:val="22"/>
        </w:rPr>
      </w:pPr>
      <w:r w:rsidRPr="002D2807">
        <w:rPr>
          <w:rFonts w:cs="Arial"/>
          <w:b/>
          <w:color w:val="0070C0"/>
          <w:sz w:val="22"/>
          <w:szCs w:val="22"/>
        </w:rPr>
        <w:t>Abstract</w:t>
      </w:r>
    </w:p>
    <w:p w14:paraId="387481ED" w14:textId="1EA17A85" w:rsidR="007C6AF4" w:rsidRPr="002D2807" w:rsidRDefault="007E0AD9" w:rsidP="002D2807">
      <w:pPr>
        <w:spacing w:after="0" w:line="480" w:lineRule="auto"/>
        <w:jc w:val="left"/>
        <w:rPr>
          <w:rFonts w:cs="Arial"/>
          <w:color w:val="0070C0"/>
          <w:sz w:val="22"/>
          <w:szCs w:val="22"/>
        </w:rPr>
      </w:pPr>
      <w:r w:rsidRPr="002D2807">
        <w:rPr>
          <w:rFonts w:cs="Arial"/>
          <w:sz w:val="22"/>
          <w:szCs w:val="22"/>
        </w:rPr>
        <w:t xml:space="preserve">The abstract should be presented as a single, unstructured paragraph, integrating the purpose, methods, results, and conclusion within a maximum of 150 words. </w:t>
      </w:r>
    </w:p>
    <w:p w14:paraId="68A9201C" w14:textId="77777777" w:rsidR="007C6AF4" w:rsidRPr="002D2807" w:rsidRDefault="007C6AF4" w:rsidP="002D2807">
      <w:pPr>
        <w:pStyle w:val="ad"/>
        <w:spacing w:after="0" w:line="480" w:lineRule="auto"/>
        <w:rPr>
          <w:rFonts w:cs="Arial"/>
          <w:sz w:val="22"/>
          <w:szCs w:val="22"/>
        </w:rPr>
      </w:pPr>
    </w:p>
    <w:p w14:paraId="6F07EE56" w14:textId="77777777" w:rsidR="007E0AD9" w:rsidRPr="002D2807" w:rsidRDefault="007E0AD9" w:rsidP="002D2807">
      <w:pPr>
        <w:spacing w:after="0" w:line="480" w:lineRule="auto"/>
        <w:jc w:val="left"/>
        <w:rPr>
          <w:rFonts w:cs="Arial"/>
          <w:sz w:val="22"/>
          <w:szCs w:val="22"/>
        </w:rPr>
      </w:pPr>
      <w:r w:rsidRPr="002D2807">
        <w:rPr>
          <w:rFonts w:cs="Arial"/>
          <w:color w:val="0070C0"/>
          <w:sz w:val="22"/>
          <w:szCs w:val="22"/>
        </w:rPr>
        <w:t>Keywords</w:t>
      </w:r>
      <w:r w:rsidRPr="002D2807">
        <w:rPr>
          <w:rFonts w:cs="Arial"/>
          <w:color w:val="000000" w:themeColor="text1"/>
          <w:sz w:val="22"/>
          <w:szCs w:val="22"/>
        </w:rPr>
        <w:t xml:space="preserve">: Cohort studies; Educational measurement; Program evaluation; Republic of Korea; Research design </w:t>
      </w:r>
      <w:r w:rsidRPr="002D2807">
        <w:rPr>
          <w:rFonts w:cs="Arial"/>
          <w:sz w:val="22"/>
          <w:szCs w:val="22"/>
        </w:rPr>
        <w:t xml:space="preserve">(It is mandatory to use </w:t>
      </w:r>
      <w:proofErr w:type="spellStart"/>
      <w:r w:rsidRPr="002D2807">
        <w:rPr>
          <w:rFonts w:cs="Arial"/>
          <w:b/>
          <w:sz w:val="22"/>
          <w:szCs w:val="22"/>
        </w:rPr>
        <w:t>MeSH</w:t>
      </w:r>
      <w:proofErr w:type="spellEnd"/>
      <w:r w:rsidRPr="002D2807">
        <w:rPr>
          <w:rFonts w:cs="Arial"/>
          <w:sz w:val="22"/>
          <w:szCs w:val="22"/>
        </w:rPr>
        <w:t xml:space="preserve"> terms through </w:t>
      </w:r>
      <w:proofErr w:type="spellStart"/>
      <w:r w:rsidRPr="002D2807">
        <w:rPr>
          <w:rFonts w:cs="Arial"/>
          <w:sz w:val="22"/>
          <w:szCs w:val="22"/>
        </w:rPr>
        <w:t>MeSH</w:t>
      </w:r>
      <w:proofErr w:type="spellEnd"/>
      <w:r w:rsidRPr="002D2807">
        <w:rPr>
          <w:rFonts w:cs="Arial"/>
          <w:sz w:val="22"/>
          <w:szCs w:val="22"/>
        </w:rPr>
        <w:t xml:space="preserve"> on Demand, available at: </w:t>
      </w:r>
      <w:hyperlink r:id="rId8" w:history="1">
        <w:r w:rsidRPr="002D2807">
          <w:rPr>
            <w:rStyle w:val="a3"/>
            <w:rFonts w:cs="Arial"/>
            <w:sz w:val="22"/>
            <w:szCs w:val="22"/>
          </w:rPr>
          <w:t>https://www.nlm.nih.gov/mesh/MeSHonDemand.html</w:t>
        </w:r>
      </w:hyperlink>
      <w:r w:rsidRPr="002D2807">
        <w:rPr>
          <w:rFonts w:cs="Arial"/>
          <w:sz w:val="22"/>
          <w:szCs w:val="22"/>
        </w:rPr>
        <w:t>). The use of other terms is negotiable with the editorial board.</w:t>
      </w:r>
    </w:p>
    <w:p w14:paraId="4E9EB9B2" w14:textId="77777777" w:rsidR="007C6AF4" w:rsidRPr="002D2807" w:rsidRDefault="007C6AF4" w:rsidP="002D2807">
      <w:pPr>
        <w:spacing w:after="0" w:line="480" w:lineRule="auto"/>
        <w:jc w:val="left"/>
        <w:rPr>
          <w:rFonts w:cs="Arial"/>
          <w:color w:val="000000"/>
          <w:sz w:val="22"/>
          <w:szCs w:val="22"/>
        </w:rPr>
      </w:pPr>
    </w:p>
    <w:p w14:paraId="71A6D01F" w14:textId="77777777" w:rsidR="007E0AD9" w:rsidRPr="002D2807" w:rsidRDefault="007E0AD9" w:rsidP="002D2807">
      <w:pPr>
        <w:spacing w:after="0" w:line="480" w:lineRule="auto"/>
        <w:jc w:val="left"/>
        <w:rPr>
          <w:b/>
          <w:bCs/>
          <w:color w:val="0000FF"/>
          <w:sz w:val="22"/>
          <w:szCs w:val="22"/>
        </w:rPr>
      </w:pPr>
      <w:r w:rsidRPr="002D2807">
        <w:rPr>
          <w:b/>
          <w:bCs/>
          <w:color w:val="0000FF"/>
          <w:sz w:val="22"/>
          <w:szCs w:val="22"/>
        </w:rPr>
        <w:br w:type="page"/>
      </w:r>
    </w:p>
    <w:p w14:paraId="4241D846" w14:textId="63365DB4" w:rsidR="007E0AD9" w:rsidRDefault="00030FAE" w:rsidP="002D2807">
      <w:pPr>
        <w:spacing w:after="0" w:line="480" w:lineRule="auto"/>
        <w:rPr>
          <w:b/>
          <w:bCs/>
          <w:color w:val="0000CC"/>
          <w:sz w:val="22"/>
          <w:szCs w:val="22"/>
        </w:rPr>
      </w:pPr>
      <w:r w:rsidRPr="002D2807">
        <w:rPr>
          <w:b/>
          <w:bCs/>
          <w:color w:val="0000CC"/>
          <w:sz w:val="22"/>
          <w:szCs w:val="22"/>
        </w:rPr>
        <w:lastRenderedPageBreak/>
        <w:t xml:space="preserve">* </w:t>
      </w:r>
      <w:r w:rsidR="007E0AD9" w:rsidRPr="002D2807">
        <w:rPr>
          <w:b/>
          <w:bCs/>
          <w:color w:val="0000CC"/>
          <w:sz w:val="22"/>
          <w:szCs w:val="22"/>
        </w:rPr>
        <w:t xml:space="preserve">The main text should be presented as a single section, integrating the introduction, methods, results, and discussion. Subheadings may be used if necessary for clarity. </w:t>
      </w:r>
    </w:p>
    <w:p w14:paraId="37B59F3A" w14:textId="77777777" w:rsidR="002D2807" w:rsidRPr="002D2807" w:rsidRDefault="002D2807" w:rsidP="002D2807">
      <w:pPr>
        <w:spacing w:after="0" w:line="480" w:lineRule="auto"/>
        <w:rPr>
          <w:rFonts w:cs="Arial"/>
          <w:color w:val="000000"/>
          <w:sz w:val="22"/>
          <w:szCs w:val="22"/>
        </w:rPr>
      </w:pPr>
    </w:p>
    <w:p w14:paraId="4A64D53E" w14:textId="77777777" w:rsidR="004F2826" w:rsidRPr="002D2807" w:rsidRDefault="00030FAE" w:rsidP="002D2807">
      <w:pPr>
        <w:widowControl/>
        <w:wordWrap/>
        <w:autoSpaceDE/>
        <w:autoSpaceDN/>
        <w:spacing w:after="0" w:line="480" w:lineRule="auto"/>
        <w:jc w:val="left"/>
        <w:rPr>
          <w:rFonts w:cs="Arial"/>
          <w:color w:val="0070C0"/>
          <w:sz w:val="22"/>
          <w:szCs w:val="22"/>
        </w:rPr>
      </w:pPr>
      <w:r w:rsidRPr="002D2807">
        <w:rPr>
          <w:rFonts w:cs="Arial"/>
          <w:color w:val="0070C0"/>
          <w:sz w:val="22"/>
          <w:szCs w:val="22"/>
        </w:rPr>
        <w:t>Background/rationale</w:t>
      </w:r>
    </w:p>
    <w:p w14:paraId="05B9F9BE" w14:textId="5D09573E" w:rsidR="007C6AF4" w:rsidRPr="002D2807" w:rsidRDefault="00030FAE" w:rsidP="002D2807">
      <w:pPr>
        <w:widowControl/>
        <w:wordWrap/>
        <w:autoSpaceDE/>
        <w:autoSpaceDN/>
        <w:spacing w:after="0" w:line="480" w:lineRule="auto"/>
        <w:jc w:val="left"/>
        <w:rPr>
          <w:color w:val="FF0000"/>
          <w:sz w:val="22"/>
          <w:szCs w:val="22"/>
        </w:rPr>
      </w:pPr>
      <w:r w:rsidRPr="002D2807">
        <w:rPr>
          <w:sz w:val="22"/>
          <w:szCs w:val="22"/>
        </w:rPr>
        <w:t>Explain the scientific background and rationale for the investigation being reported: what is known, what is unknown and important to know; what is the specific topic addressed in the manuscript; and why addressing that particular topic is important</w:t>
      </w:r>
    </w:p>
    <w:p w14:paraId="47289C5F" w14:textId="77777777" w:rsidR="004F2826" w:rsidRPr="002D2807" w:rsidRDefault="00030FAE" w:rsidP="002D2807">
      <w:pPr>
        <w:spacing w:after="0" w:line="480" w:lineRule="auto"/>
        <w:jc w:val="left"/>
        <w:rPr>
          <w:rFonts w:cs="Arial"/>
          <w:color w:val="0070C0"/>
          <w:sz w:val="22"/>
          <w:szCs w:val="22"/>
        </w:rPr>
      </w:pPr>
      <w:r w:rsidRPr="002D2807">
        <w:rPr>
          <w:rFonts w:cs="Arial"/>
          <w:color w:val="0070C0"/>
          <w:sz w:val="22"/>
          <w:szCs w:val="22"/>
        </w:rPr>
        <w:t>Objectives</w:t>
      </w:r>
    </w:p>
    <w:p w14:paraId="58A7F074" w14:textId="58581BA0" w:rsidR="007C6AF4" w:rsidRPr="002D2807" w:rsidRDefault="00030FAE" w:rsidP="002D2807">
      <w:pPr>
        <w:spacing w:after="0" w:line="480" w:lineRule="auto"/>
        <w:jc w:val="left"/>
        <w:rPr>
          <w:rFonts w:cs="Arial"/>
          <w:sz w:val="22"/>
          <w:szCs w:val="22"/>
        </w:rPr>
      </w:pPr>
      <w:r w:rsidRPr="002D2807">
        <w:rPr>
          <w:sz w:val="22"/>
          <w:szCs w:val="22"/>
        </w:rPr>
        <w:t xml:space="preserve">Specific objectives, including any pre-specified </w:t>
      </w:r>
      <w:r w:rsidRPr="002D2807">
        <w:rPr>
          <w:rFonts w:hint="eastAsia"/>
          <w:sz w:val="22"/>
          <w:szCs w:val="22"/>
        </w:rPr>
        <w:t>h</w:t>
      </w:r>
      <w:r w:rsidRPr="002D2807">
        <w:rPr>
          <w:sz w:val="22"/>
          <w:szCs w:val="22"/>
        </w:rPr>
        <w:t xml:space="preserve">ypotheses or research questions, should be </w:t>
      </w:r>
      <w:r w:rsidRPr="002D2807">
        <w:rPr>
          <w:rFonts w:cs="Arial"/>
          <w:sz w:val="22"/>
          <w:szCs w:val="22"/>
        </w:rPr>
        <w:t xml:space="preserve">described in one paragraph. </w:t>
      </w:r>
    </w:p>
    <w:p w14:paraId="4D2B92C0" w14:textId="77777777" w:rsidR="004F2826" w:rsidRPr="002D2807" w:rsidRDefault="00030FAE" w:rsidP="002D2807">
      <w:pPr>
        <w:spacing w:after="0" w:line="480" w:lineRule="auto"/>
        <w:jc w:val="left"/>
        <w:rPr>
          <w:rStyle w:val="apple-converted-space"/>
          <w:rFonts w:cs="Arial"/>
          <w:color w:val="0070C0"/>
          <w:sz w:val="22"/>
          <w:szCs w:val="22"/>
        </w:rPr>
      </w:pPr>
      <w:r w:rsidRPr="002D2807">
        <w:rPr>
          <w:rStyle w:val="apple-converted-space"/>
          <w:rFonts w:cs="Arial"/>
          <w:color w:val="0070C0"/>
          <w:sz w:val="22"/>
          <w:szCs w:val="22"/>
        </w:rPr>
        <w:t xml:space="preserve">Ethics </w:t>
      </w:r>
      <w:r w:rsidRPr="002D2807">
        <w:rPr>
          <w:rFonts w:cs="Arial"/>
          <w:color w:val="0070C0"/>
          <w:sz w:val="22"/>
          <w:szCs w:val="22"/>
        </w:rPr>
        <w:t>statement</w:t>
      </w:r>
    </w:p>
    <w:p w14:paraId="5B54E8DD" w14:textId="77777777" w:rsidR="002D2807" w:rsidRPr="00970B41" w:rsidRDefault="002D2807" w:rsidP="002D2807">
      <w:pPr>
        <w:spacing w:after="0" w:line="480" w:lineRule="auto"/>
        <w:jc w:val="left"/>
        <w:rPr>
          <w:sz w:val="22"/>
          <w:szCs w:val="22"/>
        </w:rPr>
      </w:pPr>
      <w:bookmarkStart w:id="0" w:name="_Hlk195735883"/>
      <w:r w:rsidRPr="00970B41">
        <w:rPr>
          <w:sz w:val="22"/>
          <w:szCs w:val="22"/>
        </w:rPr>
        <w:t>Please write it on the Title Page instead of writing it here.</w:t>
      </w:r>
    </w:p>
    <w:bookmarkEnd w:id="0"/>
    <w:p w14:paraId="3627FC69" w14:textId="77777777" w:rsidR="004F2826" w:rsidRPr="002D2807" w:rsidRDefault="00030FAE" w:rsidP="002D2807">
      <w:pPr>
        <w:pStyle w:val="ad"/>
        <w:spacing w:after="0" w:line="480" w:lineRule="auto"/>
        <w:rPr>
          <w:rStyle w:val="apple-converted-space"/>
          <w:rFonts w:cs="Arial"/>
          <w:color w:val="0070C0"/>
          <w:sz w:val="22"/>
          <w:szCs w:val="22"/>
        </w:rPr>
      </w:pPr>
      <w:r w:rsidRPr="002D2807">
        <w:rPr>
          <w:rStyle w:val="apple-converted-space"/>
          <w:rFonts w:cs="Arial"/>
          <w:color w:val="0070C0"/>
          <w:sz w:val="22"/>
          <w:szCs w:val="22"/>
        </w:rPr>
        <w:t>Study design</w:t>
      </w:r>
    </w:p>
    <w:p w14:paraId="4627A222" w14:textId="0C47B644" w:rsidR="007E0AD9" w:rsidRPr="002D2807" w:rsidRDefault="007E0AD9" w:rsidP="002D2807">
      <w:pPr>
        <w:pStyle w:val="ad"/>
        <w:spacing w:after="0" w:line="480" w:lineRule="auto"/>
        <w:rPr>
          <w:rFonts w:cs="Arial"/>
          <w:sz w:val="22"/>
          <w:szCs w:val="22"/>
        </w:rPr>
      </w:pPr>
      <w:r w:rsidRPr="002D2807">
        <w:rPr>
          <w:rFonts w:cs="Arial"/>
          <w:sz w:val="22"/>
          <w:szCs w:val="22"/>
        </w:rPr>
        <w:t>The study design should be clearly described. Examples of possible study designs include:</w:t>
      </w:r>
    </w:p>
    <w:p w14:paraId="7983D268" w14:textId="77777777" w:rsidR="007E0AD9" w:rsidRPr="002D2807" w:rsidRDefault="007E0AD9" w:rsidP="002D2807">
      <w:pPr>
        <w:pStyle w:val="ad"/>
        <w:numPr>
          <w:ilvl w:val="0"/>
          <w:numId w:val="1"/>
        </w:numPr>
        <w:spacing w:after="0" w:line="480" w:lineRule="auto"/>
        <w:rPr>
          <w:rFonts w:cs="Arial"/>
          <w:sz w:val="22"/>
          <w:szCs w:val="22"/>
        </w:rPr>
      </w:pPr>
      <w:r w:rsidRPr="002D2807">
        <w:rPr>
          <w:rFonts w:cs="Arial"/>
          <w:sz w:val="22"/>
          <w:szCs w:val="22"/>
        </w:rPr>
        <w:t>Observational study: cross-sectional, cohort, case-control studies</w:t>
      </w:r>
    </w:p>
    <w:p w14:paraId="512BDABD" w14:textId="77777777" w:rsidR="007E0AD9" w:rsidRPr="002D2807" w:rsidRDefault="007E0AD9" w:rsidP="002D2807">
      <w:pPr>
        <w:pStyle w:val="ad"/>
        <w:numPr>
          <w:ilvl w:val="0"/>
          <w:numId w:val="1"/>
        </w:numPr>
        <w:spacing w:after="0" w:line="480" w:lineRule="auto"/>
        <w:rPr>
          <w:rFonts w:cs="Arial"/>
          <w:sz w:val="22"/>
          <w:szCs w:val="22"/>
        </w:rPr>
      </w:pPr>
      <w:r w:rsidRPr="002D2807">
        <w:rPr>
          <w:rFonts w:cs="Arial"/>
          <w:sz w:val="22"/>
          <w:szCs w:val="22"/>
        </w:rPr>
        <w:t>Experimental study: randomized controlled studies</w:t>
      </w:r>
    </w:p>
    <w:p w14:paraId="1A736159" w14:textId="77777777" w:rsidR="007E0AD9" w:rsidRPr="002D2807" w:rsidRDefault="007E0AD9" w:rsidP="002D2807">
      <w:pPr>
        <w:pStyle w:val="ad"/>
        <w:numPr>
          <w:ilvl w:val="0"/>
          <w:numId w:val="1"/>
        </w:numPr>
        <w:spacing w:after="0" w:line="480" w:lineRule="auto"/>
        <w:rPr>
          <w:rFonts w:cs="Arial"/>
          <w:sz w:val="22"/>
          <w:szCs w:val="22"/>
        </w:rPr>
      </w:pPr>
      <w:r w:rsidRPr="002D2807">
        <w:rPr>
          <w:rFonts w:cs="Arial"/>
          <w:sz w:val="22"/>
          <w:szCs w:val="22"/>
        </w:rPr>
        <w:t>Systematic review and/or meta-analysis</w:t>
      </w:r>
    </w:p>
    <w:p w14:paraId="576A6142" w14:textId="77777777" w:rsidR="007E0AD9" w:rsidRPr="002D2807" w:rsidRDefault="007E0AD9" w:rsidP="002D2807">
      <w:pPr>
        <w:pStyle w:val="ad"/>
        <w:numPr>
          <w:ilvl w:val="0"/>
          <w:numId w:val="1"/>
        </w:numPr>
        <w:spacing w:after="0" w:line="480" w:lineRule="auto"/>
        <w:rPr>
          <w:rFonts w:cs="Arial"/>
          <w:sz w:val="22"/>
          <w:szCs w:val="22"/>
        </w:rPr>
      </w:pPr>
      <w:r w:rsidRPr="002D2807">
        <w:rPr>
          <w:rFonts w:cs="Arial"/>
          <w:sz w:val="22"/>
          <w:szCs w:val="22"/>
        </w:rPr>
        <w:t>Qualitative study</w:t>
      </w:r>
    </w:p>
    <w:p w14:paraId="2721F739" w14:textId="77777777" w:rsidR="007E0AD9" w:rsidRPr="002D2807" w:rsidRDefault="007E0AD9" w:rsidP="002D2807">
      <w:pPr>
        <w:pStyle w:val="ad"/>
        <w:numPr>
          <w:ilvl w:val="0"/>
          <w:numId w:val="1"/>
        </w:numPr>
        <w:spacing w:after="0" w:line="480" w:lineRule="auto"/>
        <w:rPr>
          <w:rFonts w:cs="Arial"/>
          <w:sz w:val="22"/>
          <w:szCs w:val="22"/>
        </w:rPr>
      </w:pPr>
      <w:r w:rsidRPr="002D2807">
        <w:rPr>
          <w:rFonts w:cs="Arial"/>
          <w:sz w:val="22"/>
          <w:szCs w:val="22"/>
        </w:rPr>
        <w:t>Delphi study</w:t>
      </w:r>
    </w:p>
    <w:p w14:paraId="5D15FBCE" w14:textId="77777777" w:rsidR="007E0AD9" w:rsidRPr="002D2807" w:rsidRDefault="007E0AD9" w:rsidP="002D2807">
      <w:pPr>
        <w:pStyle w:val="ad"/>
        <w:numPr>
          <w:ilvl w:val="0"/>
          <w:numId w:val="1"/>
        </w:numPr>
        <w:spacing w:after="0" w:line="480" w:lineRule="auto"/>
        <w:rPr>
          <w:rFonts w:cs="Arial"/>
          <w:sz w:val="22"/>
          <w:szCs w:val="22"/>
        </w:rPr>
      </w:pPr>
      <w:r w:rsidRPr="002D2807">
        <w:rPr>
          <w:rFonts w:cs="Arial"/>
          <w:sz w:val="22"/>
          <w:szCs w:val="22"/>
        </w:rPr>
        <w:t>Other applicable designs</w:t>
      </w:r>
    </w:p>
    <w:p w14:paraId="296E9E95" w14:textId="2682D5D9" w:rsidR="007C6AF4" w:rsidRPr="002D2807" w:rsidRDefault="007E0AD9" w:rsidP="002D2807">
      <w:pPr>
        <w:pStyle w:val="ad"/>
        <w:spacing w:after="0" w:line="480" w:lineRule="auto"/>
        <w:rPr>
          <w:rStyle w:val="apple-converted-space"/>
          <w:rFonts w:cs="Arial"/>
          <w:sz w:val="22"/>
          <w:szCs w:val="22"/>
        </w:rPr>
      </w:pPr>
      <w:r w:rsidRPr="002D2807">
        <w:rPr>
          <w:rFonts w:cs="Arial"/>
          <w:sz w:val="22"/>
          <w:szCs w:val="22"/>
        </w:rPr>
        <w:t>Authors must specify the reporting guideline (e.g., STROBE, CONSORT, COREQ) used for structuring the manuscript.</w:t>
      </w:r>
    </w:p>
    <w:p w14:paraId="43302DE3" w14:textId="77777777" w:rsidR="007C6AF4" w:rsidRPr="002D2807" w:rsidRDefault="00030FAE" w:rsidP="002D2807">
      <w:pPr>
        <w:spacing w:after="0" w:line="480" w:lineRule="auto"/>
        <w:jc w:val="left"/>
        <w:rPr>
          <w:rFonts w:cs="Arial"/>
          <w:iCs/>
          <w:color w:val="0070C0"/>
          <w:sz w:val="22"/>
          <w:szCs w:val="22"/>
        </w:rPr>
      </w:pPr>
      <w:r w:rsidRPr="002D2807">
        <w:rPr>
          <w:rFonts w:cs="Arial"/>
          <w:iCs/>
          <w:color w:val="0070C0"/>
          <w:sz w:val="22"/>
          <w:szCs w:val="22"/>
        </w:rPr>
        <w:t>Setting</w:t>
      </w:r>
    </w:p>
    <w:p w14:paraId="2A5D3FFF" w14:textId="77777777" w:rsidR="007C6AF4" w:rsidRPr="002D2807" w:rsidRDefault="00030FAE" w:rsidP="002D2807">
      <w:pPr>
        <w:spacing w:after="0" w:line="480" w:lineRule="auto"/>
        <w:jc w:val="left"/>
        <w:rPr>
          <w:sz w:val="22"/>
          <w:szCs w:val="22"/>
        </w:rPr>
      </w:pPr>
      <w:r w:rsidRPr="002D2807">
        <w:rPr>
          <w:sz w:val="22"/>
          <w:szCs w:val="22"/>
        </w:rPr>
        <w:t>Describe the relevant setting, locations, and relevant dates, including periods of recruitment, exposure, follow-up, and data collection. Any educational interventions or curriculum development may be described in this section.</w:t>
      </w:r>
    </w:p>
    <w:p w14:paraId="2BF38A6F" w14:textId="77777777" w:rsidR="007C6AF4" w:rsidRPr="002D2807" w:rsidRDefault="00030FAE" w:rsidP="002D2807">
      <w:pPr>
        <w:spacing w:after="0" w:line="480" w:lineRule="auto"/>
        <w:jc w:val="left"/>
        <w:rPr>
          <w:rFonts w:cs="Arial"/>
          <w:iCs/>
          <w:color w:val="0070C0"/>
          <w:sz w:val="22"/>
          <w:szCs w:val="22"/>
        </w:rPr>
      </w:pPr>
      <w:r w:rsidRPr="002D2807">
        <w:rPr>
          <w:rFonts w:cs="Arial"/>
          <w:iCs/>
          <w:color w:val="0070C0"/>
          <w:sz w:val="22"/>
          <w:szCs w:val="22"/>
        </w:rPr>
        <w:t>Participants</w:t>
      </w:r>
    </w:p>
    <w:p w14:paraId="391297A5" w14:textId="77777777" w:rsidR="007C6AF4" w:rsidRPr="002D2807" w:rsidRDefault="00030FAE" w:rsidP="002D2807">
      <w:pPr>
        <w:spacing w:after="0" w:line="480" w:lineRule="auto"/>
        <w:jc w:val="left"/>
        <w:rPr>
          <w:rStyle w:val="apple-converted-space"/>
          <w:rFonts w:cs="Arial"/>
          <w:sz w:val="22"/>
          <w:szCs w:val="22"/>
        </w:rPr>
      </w:pPr>
      <w:r w:rsidRPr="002D2807">
        <w:rPr>
          <w:sz w:val="22"/>
          <w:szCs w:val="22"/>
        </w:rPr>
        <w:lastRenderedPageBreak/>
        <w:t>Give the eligibility criteria and the sources and methods of participant selection.</w:t>
      </w:r>
      <w:r w:rsidRPr="002D2807">
        <w:rPr>
          <w:rFonts w:cs="Arial"/>
          <w:color w:val="000000"/>
          <w:sz w:val="22"/>
          <w:szCs w:val="22"/>
        </w:rPr>
        <w:t xml:space="preserve"> </w:t>
      </w:r>
      <w:r w:rsidRPr="002D2807">
        <w:rPr>
          <w:rFonts w:cs="Arial"/>
          <w:sz w:val="22"/>
          <w:szCs w:val="22"/>
        </w:rPr>
        <w:t xml:space="preserve">The research subjects should also be precisely described (e.g., age, sex, region, school, country, date and duration of the intervention, occupation, etc.). The reason for the inclusion or selection of subjects should be explained. If a certain group is excluded, it should also be explained. </w:t>
      </w:r>
    </w:p>
    <w:p w14:paraId="3D9FC15D" w14:textId="77777777" w:rsidR="007C6AF4" w:rsidRPr="002D2807" w:rsidRDefault="00030FAE" w:rsidP="002D2807">
      <w:pPr>
        <w:spacing w:after="0" w:line="480" w:lineRule="auto"/>
        <w:jc w:val="left"/>
        <w:rPr>
          <w:rFonts w:cs="Arial"/>
          <w:iCs/>
          <w:color w:val="0070C0"/>
          <w:sz w:val="22"/>
          <w:szCs w:val="22"/>
        </w:rPr>
      </w:pPr>
      <w:r w:rsidRPr="002D2807">
        <w:rPr>
          <w:rFonts w:cs="Arial"/>
          <w:iCs/>
          <w:color w:val="0070C0"/>
          <w:sz w:val="22"/>
          <w:szCs w:val="22"/>
        </w:rPr>
        <w:t>Variables</w:t>
      </w:r>
    </w:p>
    <w:p w14:paraId="34C9E0C8" w14:textId="77777777" w:rsidR="007C6AF4" w:rsidRPr="002D2807" w:rsidRDefault="00030FAE" w:rsidP="002D2807">
      <w:pPr>
        <w:spacing w:after="0" w:line="480" w:lineRule="auto"/>
        <w:jc w:val="left"/>
        <w:rPr>
          <w:sz w:val="22"/>
          <w:szCs w:val="22"/>
        </w:rPr>
      </w:pPr>
      <w:r w:rsidRPr="002D2807">
        <w:rPr>
          <w:sz w:val="22"/>
          <w:szCs w:val="22"/>
        </w:rPr>
        <w:t>Clearly define all outcome variables to be measured.</w:t>
      </w:r>
    </w:p>
    <w:p w14:paraId="6F8A7D06" w14:textId="77777777" w:rsidR="007C6AF4" w:rsidRPr="002D2807" w:rsidRDefault="00030FAE" w:rsidP="002D2807">
      <w:pPr>
        <w:spacing w:after="0" w:line="480" w:lineRule="auto"/>
        <w:jc w:val="left"/>
        <w:rPr>
          <w:bCs/>
          <w:color w:val="0070C0"/>
          <w:sz w:val="22"/>
          <w:szCs w:val="22"/>
        </w:rPr>
      </w:pPr>
      <w:bookmarkStart w:id="1" w:name="bold17"/>
      <w:bookmarkStart w:id="2" w:name="italic18"/>
      <w:r w:rsidRPr="002D2807">
        <w:rPr>
          <w:bCs/>
          <w:color w:val="0070C0"/>
          <w:sz w:val="22"/>
          <w:szCs w:val="22"/>
        </w:rPr>
        <w:t>Data sources/</w:t>
      </w:r>
      <w:bookmarkStart w:id="3" w:name="bold18"/>
      <w:bookmarkStart w:id="4" w:name="italic19"/>
      <w:bookmarkEnd w:id="1"/>
      <w:bookmarkEnd w:id="2"/>
      <w:r w:rsidRPr="002D2807">
        <w:rPr>
          <w:bCs/>
          <w:color w:val="0070C0"/>
          <w:sz w:val="22"/>
          <w:szCs w:val="22"/>
        </w:rPr>
        <w:t xml:space="preserve"> measurement</w:t>
      </w:r>
      <w:bookmarkEnd w:id="3"/>
      <w:bookmarkEnd w:id="4"/>
    </w:p>
    <w:p w14:paraId="2EEB4CE9" w14:textId="77777777" w:rsidR="007C6AF4" w:rsidRPr="002D2807" w:rsidRDefault="00030FAE" w:rsidP="002D2807">
      <w:pPr>
        <w:spacing w:after="0" w:line="480" w:lineRule="auto"/>
        <w:jc w:val="left"/>
        <w:rPr>
          <w:rStyle w:val="apple-converted-space"/>
          <w:rFonts w:cs="Arial"/>
          <w:sz w:val="22"/>
          <w:szCs w:val="22"/>
        </w:rPr>
      </w:pPr>
      <w:r w:rsidRPr="002D2807">
        <w:rPr>
          <w:sz w:val="22"/>
          <w:szCs w:val="22"/>
        </w:rPr>
        <w:t xml:space="preserve">For each variable of interest, give the sources of data and details of the measurement methods. </w:t>
      </w:r>
      <w:r w:rsidRPr="002D2807">
        <w:rPr>
          <w:rFonts w:cs="Arial"/>
          <w:sz w:val="22"/>
          <w:szCs w:val="22"/>
        </w:rPr>
        <w:t xml:space="preserve"> Questionnaires in non-English languages may also be published as a supplement.</w:t>
      </w:r>
      <w:r w:rsidRPr="002D2807">
        <w:rPr>
          <w:rStyle w:val="apple-converted-space"/>
          <w:rFonts w:cs="Arial"/>
          <w:sz w:val="22"/>
          <w:szCs w:val="22"/>
        </w:rPr>
        <w:t xml:space="preserve"> If a measurement tool was used, the validity and reliability of the tool should be </w:t>
      </w:r>
      <w:r w:rsidRPr="002D2807">
        <w:rPr>
          <w:rFonts w:hint="eastAsia"/>
          <w:sz w:val="22"/>
          <w:szCs w:val="22"/>
        </w:rPr>
        <w:t>p</w:t>
      </w:r>
      <w:r w:rsidRPr="002D2807">
        <w:rPr>
          <w:sz w:val="22"/>
          <w:szCs w:val="22"/>
        </w:rPr>
        <w:t>resented.</w:t>
      </w:r>
      <w:r w:rsidRPr="002D2807">
        <w:rPr>
          <w:rStyle w:val="apple-converted-space"/>
          <w:rFonts w:cs="Arial"/>
          <w:sz w:val="22"/>
          <w:szCs w:val="22"/>
        </w:rPr>
        <w:t xml:space="preserve"> If a measurement tool developed by other researchers was used, </w:t>
      </w:r>
      <w:r w:rsidRPr="002D2807">
        <w:rPr>
          <w:sz w:val="22"/>
          <w:szCs w:val="22"/>
        </w:rPr>
        <w:t>provide a proper citation of the tool and provide permission only if the tool is not freely available to the public.</w:t>
      </w:r>
      <w:r w:rsidRPr="002D2807">
        <w:rPr>
          <w:rStyle w:val="apple-converted-space"/>
          <w:rFonts w:cs="Arial"/>
          <w:sz w:val="22"/>
          <w:szCs w:val="22"/>
        </w:rPr>
        <w:t xml:space="preserve"> This permission letter should be uploaded during the submission process. </w:t>
      </w:r>
    </w:p>
    <w:p w14:paraId="5341542B" w14:textId="77777777" w:rsidR="007C6AF4" w:rsidRPr="002D2807" w:rsidRDefault="00030FAE" w:rsidP="002D2807">
      <w:pPr>
        <w:tabs>
          <w:tab w:val="left" w:pos="5400"/>
        </w:tabs>
        <w:spacing w:after="0" w:line="480" w:lineRule="auto"/>
        <w:jc w:val="left"/>
        <w:rPr>
          <w:bCs/>
          <w:color w:val="0070C0"/>
          <w:sz w:val="22"/>
          <w:szCs w:val="22"/>
        </w:rPr>
      </w:pPr>
      <w:r w:rsidRPr="002D2807">
        <w:rPr>
          <w:bCs/>
          <w:color w:val="0070C0"/>
          <w:sz w:val="22"/>
          <w:szCs w:val="22"/>
        </w:rPr>
        <w:t>Bias</w:t>
      </w:r>
    </w:p>
    <w:p w14:paraId="0C46D59C" w14:textId="77777777" w:rsidR="007C6AF4" w:rsidRPr="002D2807" w:rsidRDefault="00030FAE" w:rsidP="002D2807">
      <w:pPr>
        <w:tabs>
          <w:tab w:val="left" w:pos="5400"/>
        </w:tabs>
        <w:spacing w:after="0" w:line="480" w:lineRule="auto"/>
        <w:jc w:val="left"/>
        <w:rPr>
          <w:sz w:val="22"/>
          <w:szCs w:val="22"/>
        </w:rPr>
      </w:pPr>
      <w:r w:rsidRPr="002D2807">
        <w:rPr>
          <w:sz w:val="22"/>
          <w:szCs w:val="22"/>
        </w:rPr>
        <w:t>Discuss the impact of potential biases and remedies put in place to address them.</w:t>
      </w:r>
    </w:p>
    <w:p w14:paraId="2A2F798F" w14:textId="77777777" w:rsidR="007C6AF4" w:rsidRPr="002D2807" w:rsidRDefault="00030FAE" w:rsidP="002D2807">
      <w:pPr>
        <w:tabs>
          <w:tab w:val="left" w:pos="5400"/>
        </w:tabs>
        <w:spacing w:after="0" w:line="480" w:lineRule="auto"/>
        <w:jc w:val="left"/>
        <w:rPr>
          <w:bCs/>
          <w:color w:val="0070C0"/>
          <w:sz w:val="22"/>
          <w:szCs w:val="22"/>
        </w:rPr>
      </w:pPr>
      <w:r w:rsidRPr="002D2807">
        <w:rPr>
          <w:bCs/>
          <w:color w:val="0070C0"/>
          <w:sz w:val="22"/>
          <w:szCs w:val="22"/>
        </w:rPr>
        <w:t>Study size</w:t>
      </w:r>
    </w:p>
    <w:p w14:paraId="7A572987" w14:textId="77777777" w:rsidR="007C6AF4" w:rsidRPr="002D2807" w:rsidRDefault="00030FAE" w:rsidP="002D2807">
      <w:pPr>
        <w:tabs>
          <w:tab w:val="left" w:pos="5400"/>
        </w:tabs>
        <w:spacing w:after="0" w:line="480" w:lineRule="auto"/>
        <w:jc w:val="left"/>
        <w:rPr>
          <w:bCs/>
          <w:sz w:val="22"/>
          <w:szCs w:val="22"/>
        </w:rPr>
      </w:pPr>
      <w:r w:rsidRPr="002D2807">
        <w:rPr>
          <w:sz w:val="22"/>
          <w:szCs w:val="22"/>
        </w:rPr>
        <w:t xml:space="preserve">Provide a theoretical and/or statistical justification for the sample size used in the study. Explain how </w:t>
      </w:r>
      <w:proofErr w:type="spellStart"/>
      <w:r w:rsidRPr="002D2807">
        <w:rPr>
          <w:sz w:val="22"/>
          <w:szCs w:val="22"/>
        </w:rPr>
        <w:t>an</w:t>
      </w:r>
      <w:proofErr w:type="spellEnd"/>
      <w:r w:rsidRPr="002D2807">
        <w:rPr>
          <w:sz w:val="22"/>
          <w:szCs w:val="22"/>
        </w:rPr>
        <w:t xml:space="preserve"> </w:t>
      </w:r>
      <w:r w:rsidRPr="002D2807">
        <w:rPr>
          <w:rFonts w:cs="Times New Roman"/>
          <w:sz w:val="22"/>
          <w:szCs w:val="22"/>
        </w:rPr>
        <w:t>a priori sample size calculation or post hoc power analysis was performed. The a priori sample size calculation or post hoc power analysis should be based on the primary endpoint. Note that a power analysis based on the primary endpoint will not necessarily apply to any secondary measures.</w:t>
      </w:r>
    </w:p>
    <w:p w14:paraId="07F507B1" w14:textId="77777777" w:rsidR="004F2826" w:rsidRPr="002D2807" w:rsidRDefault="00030FAE" w:rsidP="002D2807">
      <w:pPr>
        <w:spacing w:after="0" w:line="480" w:lineRule="auto"/>
        <w:jc w:val="left"/>
        <w:rPr>
          <w:rFonts w:cs="Arial"/>
          <w:color w:val="0070C0"/>
          <w:sz w:val="22"/>
          <w:szCs w:val="22"/>
        </w:rPr>
      </w:pPr>
      <w:bookmarkStart w:id="5" w:name="italic24"/>
      <w:r w:rsidRPr="002D2807">
        <w:rPr>
          <w:color w:val="0070C0"/>
          <w:sz w:val="22"/>
          <w:szCs w:val="22"/>
        </w:rPr>
        <w:t>Statistical</w:t>
      </w:r>
      <w:bookmarkStart w:id="6" w:name="italic25"/>
      <w:bookmarkEnd w:id="5"/>
      <w:r w:rsidRPr="002D2807">
        <w:rPr>
          <w:color w:val="0070C0"/>
          <w:sz w:val="22"/>
          <w:szCs w:val="22"/>
        </w:rPr>
        <w:t xml:space="preserve"> methods</w:t>
      </w:r>
      <w:bookmarkEnd w:id="6"/>
    </w:p>
    <w:p w14:paraId="643A1BA6" w14:textId="2E9AE94D" w:rsidR="007C6AF4" w:rsidRPr="002D2807" w:rsidRDefault="00030FAE" w:rsidP="002D2807">
      <w:pPr>
        <w:spacing w:after="0" w:line="480" w:lineRule="auto"/>
        <w:jc w:val="left"/>
        <w:rPr>
          <w:rStyle w:val="apple-converted-space"/>
          <w:rFonts w:cs="Arial"/>
          <w:sz w:val="22"/>
          <w:szCs w:val="22"/>
        </w:rPr>
      </w:pPr>
      <w:r w:rsidRPr="002D2807">
        <w:rPr>
          <w:rFonts w:cs="Arial"/>
          <w:sz w:val="22"/>
          <w:szCs w:val="22"/>
        </w:rPr>
        <w:t>The statistical methods should be described in sufficient detail to allow the reviewers and any other reader to replicate the analysis. If reviewers want to analyze the data to confirm the results, the raw data will be requested by the editorial office. The computer program used should be specified, including the company and version. The city and the country of the company are included in parentheses. It is encouraged to provide statistical results that reflect the measurement error or uncertainty, such as confidence intervals, in addition to the P-value.</w:t>
      </w:r>
      <w:r w:rsidRPr="002D2807">
        <w:rPr>
          <w:rStyle w:val="apple-converted-space"/>
          <w:rFonts w:cs="Arial"/>
          <w:sz w:val="22"/>
          <w:szCs w:val="22"/>
        </w:rPr>
        <w:t xml:space="preserve"> </w:t>
      </w:r>
    </w:p>
    <w:p w14:paraId="5013498A" w14:textId="77777777" w:rsidR="007C6AF4" w:rsidRPr="00BA592B" w:rsidRDefault="00030FAE" w:rsidP="002D2807">
      <w:pPr>
        <w:pStyle w:val="aa"/>
        <w:spacing w:line="480" w:lineRule="auto"/>
        <w:rPr>
          <w:rFonts w:ascii="Garamond" w:hAnsi="Garamond" w:cs="Courier New"/>
          <w:bCs/>
          <w:color w:val="0070C0"/>
          <w:sz w:val="22"/>
          <w:szCs w:val="22"/>
        </w:rPr>
      </w:pPr>
      <w:r w:rsidRPr="00BA592B">
        <w:rPr>
          <w:rFonts w:ascii="Garamond" w:hAnsi="Garamond"/>
          <w:bCs/>
          <w:color w:val="0070C0"/>
          <w:sz w:val="22"/>
          <w:szCs w:val="22"/>
        </w:rPr>
        <w:lastRenderedPageBreak/>
        <w:t>Main results</w:t>
      </w:r>
    </w:p>
    <w:p w14:paraId="2B791A36" w14:textId="2EDF2B0C" w:rsidR="007C6AF4" w:rsidRPr="002D2807" w:rsidRDefault="00030FAE" w:rsidP="00BA592B">
      <w:pPr>
        <w:pStyle w:val="ad"/>
        <w:spacing w:after="0" w:line="480" w:lineRule="auto"/>
        <w:rPr>
          <w:rFonts w:cs="Arial"/>
          <w:iCs/>
          <w:color w:val="0070C0"/>
          <w:kern w:val="0"/>
          <w:sz w:val="22"/>
          <w:szCs w:val="22"/>
        </w:rPr>
      </w:pPr>
      <w:r w:rsidRPr="002D2807">
        <w:rPr>
          <w:rFonts w:cs="Courier New"/>
          <w:sz w:val="22"/>
          <w:szCs w:val="22"/>
        </w:rPr>
        <w:t xml:space="preserve">The main results should be described logically according to the methods. Briefly describe the core results when data are provided in tables or figures. In the results, audio or video files are also welcomed. Extra supplementary </w:t>
      </w:r>
      <w:r w:rsidRPr="002D2807">
        <w:rPr>
          <w:rFonts w:hint="eastAsia"/>
          <w:sz w:val="22"/>
          <w:szCs w:val="22"/>
        </w:rPr>
        <w:t>m</w:t>
      </w:r>
      <w:r w:rsidRPr="002D2807">
        <w:rPr>
          <w:sz w:val="22"/>
          <w:szCs w:val="22"/>
        </w:rPr>
        <w:t xml:space="preserve">aterial </w:t>
      </w:r>
      <w:r w:rsidRPr="002D2807">
        <w:rPr>
          <w:rFonts w:cs="Courier New"/>
          <w:sz w:val="22"/>
          <w:szCs w:val="22"/>
        </w:rPr>
        <w:t xml:space="preserve">can be added. The table(s) and figure(s) </w:t>
      </w:r>
      <w:r w:rsidRPr="002D2807">
        <w:rPr>
          <w:rFonts w:hint="eastAsia"/>
          <w:sz w:val="22"/>
          <w:szCs w:val="22"/>
        </w:rPr>
        <w:t>s</w:t>
      </w:r>
      <w:r w:rsidRPr="002D2807">
        <w:rPr>
          <w:sz w:val="22"/>
          <w:szCs w:val="22"/>
        </w:rPr>
        <w:t xml:space="preserve">hould serve the purpose of presenting </w:t>
      </w:r>
      <w:r w:rsidRPr="002D2807">
        <w:rPr>
          <w:rFonts w:cs="Courier New"/>
          <w:sz w:val="22"/>
          <w:szCs w:val="22"/>
        </w:rPr>
        <w:t xml:space="preserve">the results succinctly and efficiently. The content of the tables should not be duplicated in the figures. </w:t>
      </w:r>
      <w:r w:rsidRPr="002D2807">
        <w:rPr>
          <w:rFonts w:cs="Arial"/>
          <w:iCs/>
          <w:color w:val="0070C0"/>
          <w:kern w:val="0"/>
          <w:sz w:val="22"/>
          <w:szCs w:val="22"/>
        </w:rPr>
        <w:t>Key results</w:t>
      </w:r>
    </w:p>
    <w:p w14:paraId="5FEF46D5" w14:textId="77777777" w:rsidR="007C6AF4" w:rsidRPr="002D2807" w:rsidRDefault="00030FAE" w:rsidP="002D2807">
      <w:pPr>
        <w:widowControl/>
        <w:wordWrap/>
        <w:autoSpaceDE/>
        <w:autoSpaceDN/>
        <w:spacing w:after="0" w:line="480" w:lineRule="auto"/>
        <w:jc w:val="left"/>
        <w:rPr>
          <w:rFonts w:cs="Arial"/>
          <w:iCs/>
          <w:color w:val="FF0000"/>
          <w:kern w:val="0"/>
          <w:sz w:val="22"/>
          <w:szCs w:val="22"/>
        </w:rPr>
      </w:pPr>
      <w:r w:rsidRPr="002D2807">
        <w:rPr>
          <w:sz w:val="22"/>
          <w:szCs w:val="22"/>
        </w:rPr>
        <w:t xml:space="preserve">Start with the main objectives of the study. </w:t>
      </w:r>
      <w:r w:rsidRPr="002D2807">
        <w:rPr>
          <w:rFonts w:cs="Courier New"/>
          <w:sz w:val="22"/>
          <w:szCs w:val="22"/>
        </w:rPr>
        <w:t>Briefly summarize the main findings.</w:t>
      </w:r>
    </w:p>
    <w:p w14:paraId="55700281" w14:textId="77777777" w:rsidR="007C6AF4" w:rsidRPr="002D2807" w:rsidRDefault="00030FAE" w:rsidP="002D2807">
      <w:pPr>
        <w:widowControl/>
        <w:wordWrap/>
        <w:autoSpaceDE/>
        <w:autoSpaceDN/>
        <w:spacing w:after="0" w:line="480" w:lineRule="auto"/>
        <w:jc w:val="left"/>
        <w:rPr>
          <w:rFonts w:cs="Arial"/>
          <w:iCs/>
          <w:color w:val="0070C0"/>
          <w:kern w:val="0"/>
          <w:sz w:val="22"/>
          <w:szCs w:val="22"/>
        </w:rPr>
      </w:pPr>
      <w:r w:rsidRPr="002D2807">
        <w:rPr>
          <w:rFonts w:cs="Arial"/>
          <w:iCs/>
          <w:color w:val="0070C0"/>
          <w:kern w:val="0"/>
          <w:sz w:val="22"/>
          <w:szCs w:val="22"/>
        </w:rPr>
        <w:t xml:space="preserve">Interpretation </w:t>
      </w:r>
    </w:p>
    <w:p w14:paraId="451CE781" w14:textId="25377000" w:rsidR="007C6AF4" w:rsidRPr="002D2807" w:rsidRDefault="00030FAE" w:rsidP="002D2807">
      <w:pPr>
        <w:widowControl/>
        <w:wordWrap/>
        <w:autoSpaceDE/>
        <w:autoSpaceDN/>
        <w:spacing w:after="0" w:line="480" w:lineRule="auto"/>
        <w:jc w:val="left"/>
        <w:rPr>
          <w:rFonts w:cs="Arial"/>
          <w:iCs/>
          <w:kern w:val="0"/>
          <w:sz w:val="22"/>
          <w:szCs w:val="22"/>
        </w:rPr>
      </w:pPr>
      <w:r w:rsidRPr="002D2807">
        <w:rPr>
          <w:rFonts w:cs="Arial"/>
          <w:iCs/>
          <w:kern w:val="0"/>
          <w:sz w:val="22"/>
          <w:szCs w:val="22"/>
        </w:rPr>
        <w:t>Give a cautious overall interpretation of results considering objectives, a multiplicity of analyses, and other relevant evidence. Do not present findings that were not described in the results section. Describe the authors’ opinions without citing others’ work.</w:t>
      </w:r>
    </w:p>
    <w:p w14:paraId="2F3987F4" w14:textId="77777777" w:rsidR="007C6AF4" w:rsidRPr="002D2807" w:rsidRDefault="00030FAE" w:rsidP="002D2807">
      <w:pPr>
        <w:widowControl/>
        <w:wordWrap/>
        <w:autoSpaceDE/>
        <w:autoSpaceDN/>
        <w:spacing w:after="0" w:line="480" w:lineRule="auto"/>
        <w:jc w:val="left"/>
        <w:rPr>
          <w:rFonts w:cs="Arial"/>
          <w:iCs/>
          <w:color w:val="0070C0"/>
          <w:kern w:val="0"/>
          <w:sz w:val="22"/>
          <w:szCs w:val="22"/>
        </w:rPr>
      </w:pPr>
      <w:r w:rsidRPr="002D2807">
        <w:rPr>
          <w:rFonts w:cs="Arial"/>
          <w:iCs/>
          <w:color w:val="0070C0"/>
          <w:kern w:val="0"/>
          <w:sz w:val="22"/>
          <w:szCs w:val="22"/>
        </w:rPr>
        <w:t xml:space="preserve">Comparison with previous studies </w:t>
      </w:r>
    </w:p>
    <w:p w14:paraId="15014B40" w14:textId="71CAA3FC" w:rsidR="007C6AF4" w:rsidRPr="002D2807" w:rsidRDefault="007E0AD9" w:rsidP="002D2807">
      <w:pPr>
        <w:widowControl/>
        <w:wordWrap/>
        <w:autoSpaceDE/>
        <w:autoSpaceDN/>
        <w:spacing w:after="0" w:line="480" w:lineRule="auto"/>
        <w:jc w:val="left"/>
        <w:rPr>
          <w:rFonts w:cs="Courier New"/>
          <w:sz w:val="22"/>
          <w:szCs w:val="22"/>
        </w:rPr>
      </w:pPr>
      <w:r w:rsidRPr="002D2807">
        <w:rPr>
          <w:rFonts w:cs="Courier New"/>
          <w:sz w:val="22"/>
          <w:szCs w:val="22"/>
        </w:rPr>
        <w:t>Do not repeat the results of previous relevant studies in detail. Instead, concisely highlight key similarities and differences between the current study and prior research.</w:t>
      </w:r>
    </w:p>
    <w:p w14:paraId="6DB0A153" w14:textId="77777777" w:rsidR="007C6AF4" w:rsidRPr="002D2807" w:rsidRDefault="00030FAE" w:rsidP="002D2807">
      <w:pPr>
        <w:widowControl/>
        <w:wordWrap/>
        <w:autoSpaceDE/>
        <w:autoSpaceDN/>
        <w:spacing w:after="0" w:line="480" w:lineRule="auto"/>
        <w:jc w:val="left"/>
        <w:rPr>
          <w:rFonts w:cs="Arial"/>
          <w:iCs/>
          <w:color w:val="0070C0"/>
          <w:kern w:val="0"/>
          <w:sz w:val="22"/>
          <w:szCs w:val="22"/>
        </w:rPr>
      </w:pPr>
      <w:r w:rsidRPr="002D2807">
        <w:rPr>
          <w:rFonts w:cs="Arial"/>
          <w:iCs/>
          <w:color w:val="0070C0"/>
          <w:kern w:val="0"/>
          <w:sz w:val="22"/>
          <w:szCs w:val="22"/>
        </w:rPr>
        <w:t xml:space="preserve">Limitations / </w:t>
      </w:r>
      <w:proofErr w:type="spellStart"/>
      <w:r w:rsidRPr="002D2807">
        <w:rPr>
          <w:rFonts w:cs="Arial"/>
          <w:iCs/>
          <w:color w:val="0070C0"/>
          <w:kern w:val="0"/>
          <w:sz w:val="22"/>
          <w:szCs w:val="22"/>
        </w:rPr>
        <w:t>Genralizability</w:t>
      </w:r>
      <w:proofErr w:type="spellEnd"/>
    </w:p>
    <w:p w14:paraId="2C29ED82" w14:textId="77777777" w:rsidR="007C6AF4" w:rsidRPr="002D2807" w:rsidRDefault="00030FAE" w:rsidP="002D2807">
      <w:pPr>
        <w:widowControl/>
        <w:wordWrap/>
        <w:autoSpaceDE/>
        <w:autoSpaceDN/>
        <w:spacing w:after="0" w:line="480" w:lineRule="auto"/>
        <w:jc w:val="left"/>
        <w:rPr>
          <w:rFonts w:cs="Arial"/>
          <w:iCs/>
          <w:kern w:val="0"/>
          <w:sz w:val="22"/>
          <w:szCs w:val="22"/>
        </w:rPr>
      </w:pPr>
      <w:r w:rsidRPr="002D2807">
        <w:rPr>
          <w:rFonts w:cs="Arial"/>
          <w:iCs/>
          <w:kern w:val="0"/>
          <w:sz w:val="22"/>
          <w:szCs w:val="22"/>
        </w:rPr>
        <w:t>Discuss the limitations of the study, taking into account sources of potential bias or imprecision. Discuss both the direction and magnitude of any potential bias.</w:t>
      </w:r>
    </w:p>
    <w:p w14:paraId="5F894D8C" w14:textId="77777777" w:rsidR="007C6AF4" w:rsidRPr="002D2807" w:rsidRDefault="00030FAE" w:rsidP="002D2807">
      <w:pPr>
        <w:widowControl/>
        <w:wordWrap/>
        <w:autoSpaceDE/>
        <w:autoSpaceDN/>
        <w:spacing w:after="0" w:line="480" w:lineRule="auto"/>
        <w:jc w:val="left"/>
        <w:rPr>
          <w:rFonts w:cs="Arial"/>
          <w:iCs/>
          <w:kern w:val="0"/>
          <w:sz w:val="22"/>
          <w:szCs w:val="22"/>
        </w:rPr>
      </w:pPr>
      <w:r w:rsidRPr="002D2807">
        <w:rPr>
          <w:rFonts w:cs="Arial"/>
          <w:iCs/>
          <w:kern w:val="0"/>
          <w:sz w:val="22"/>
          <w:szCs w:val="22"/>
        </w:rPr>
        <w:t xml:space="preserve">Discuss the generalizability (external validity) of the study results. Consider the extent to which the results can be beneficial to other health educators </w:t>
      </w:r>
      <w:r w:rsidRPr="002D2807">
        <w:rPr>
          <w:rFonts w:cs="Arial" w:hint="eastAsia"/>
          <w:iCs/>
          <w:kern w:val="0"/>
          <w:sz w:val="22"/>
          <w:szCs w:val="22"/>
        </w:rPr>
        <w:t>a</w:t>
      </w:r>
      <w:r w:rsidRPr="002D2807">
        <w:rPr>
          <w:rFonts w:cs="Arial"/>
          <w:iCs/>
          <w:kern w:val="0"/>
          <w:sz w:val="22"/>
          <w:szCs w:val="22"/>
        </w:rPr>
        <w:t>round the world.</w:t>
      </w:r>
    </w:p>
    <w:p w14:paraId="1F9BE96D" w14:textId="42833A55" w:rsidR="007C6AF4" w:rsidRPr="00BA592B" w:rsidRDefault="00030FAE" w:rsidP="002D2807">
      <w:pPr>
        <w:widowControl/>
        <w:wordWrap/>
        <w:autoSpaceDE/>
        <w:autoSpaceDN/>
        <w:spacing w:after="0" w:line="480" w:lineRule="auto"/>
        <w:jc w:val="left"/>
        <w:rPr>
          <w:rFonts w:cs="Arial"/>
          <w:bCs/>
          <w:iCs/>
          <w:color w:val="0070C0"/>
          <w:kern w:val="0"/>
          <w:sz w:val="22"/>
          <w:szCs w:val="22"/>
        </w:rPr>
      </w:pPr>
      <w:r w:rsidRPr="00BA592B">
        <w:rPr>
          <w:rFonts w:cs="Arial"/>
          <w:bCs/>
          <w:iCs/>
          <w:color w:val="0070C0"/>
          <w:kern w:val="0"/>
          <w:sz w:val="22"/>
          <w:szCs w:val="22"/>
        </w:rPr>
        <w:t>Conclusion</w:t>
      </w:r>
      <w:r w:rsidR="00BA592B">
        <w:rPr>
          <w:rFonts w:cs="Arial"/>
          <w:bCs/>
          <w:iCs/>
          <w:color w:val="0070C0"/>
          <w:kern w:val="0"/>
          <w:sz w:val="22"/>
          <w:szCs w:val="22"/>
        </w:rPr>
        <w:t>s</w:t>
      </w:r>
    </w:p>
    <w:p w14:paraId="3B56B4BE" w14:textId="1D0EC1DD" w:rsidR="007C6AF4" w:rsidRDefault="00030FAE" w:rsidP="002D2807">
      <w:pPr>
        <w:pStyle w:val="aa"/>
        <w:spacing w:line="480" w:lineRule="auto"/>
        <w:rPr>
          <w:rFonts w:ascii="Garamond" w:hAnsi="Garamond" w:cs="Courier New"/>
          <w:color w:val="C00000"/>
          <w:sz w:val="22"/>
          <w:szCs w:val="22"/>
        </w:rPr>
      </w:pPr>
      <w:r w:rsidRPr="002D2807">
        <w:rPr>
          <w:rFonts w:ascii="Garamond" w:hAnsi="Garamond" w:cs="Courier New"/>
          <w:color w:val="C00000"/>
          <w:sz w:val="22"/>
          <w:szCs w:val="22"/>
        </w:rPr>
        <w:t xml:space="preserve">Deduce the conclusion from the results, avoiding statements not described in the methods or results. If there were research hypotheses or questions in the introduction section, they should be answered. </w:t>
      </w:r>
      <w:bookmarkStart w:id="7" w:name="_GoBack"/>
      <w:bookmarkEnd w:id="7"/>
    </w:p>
    <w:p w14:paraId="47DF7CCA" w14:textId="63C3351C" w:rsidR="009F5D05" w:rsidRDefault="009F5D05" w:rsidP="002D2807">
      <w:pPr>
        <w:pStyle w:val="aa"/>
        <w:spacing w:line="480" w:lineRule="auto"/>
        <w:rPr>
          <w:rFonts w:ascii="Garamond" w:hAnsi="Garamond" w:cs="Courier New"/>
          <w:color w:val="C00000"/>
          <w:sz w:val="22"/>
          <w:szCs w:val="22"/>
        </w:rPr>
      </w:pPr>
    </w:p>
    <w:p w14:paraId="79D02B31" w14:textId="77777777" w:rsidR="009F5D05" w:rsidRPr="00970B41" w:rsidRDefault="009F5D05" w:rsidP="009F5D05">
      <w:pPr>
        <w:spacing w:after="0" w:line="480" w:lineRule="auto"/>
        <w:jc w:val="left"/>
        <w:rPr>
          <w:rFonts w:cs="Arial"/>
          <w:b/>
          <w:iCs/>
          <w:color w:val="0070C0"/>
          <w:sz w:val="22"/>
          <w:szCs w:val="22"/>
        </w:rPr>
      </w:pPr>
      <w:bookmarkStart w:id="8" w:name="_Hlk195736269"/>
      <w:r w:rsidRPr="00970B41">
        <w:rPr>
          <w:rFonts w:cs="Arial"/>
          <w:b/>
          <w:iCs/>
          <w:color w:val="0070C0"/>
          <w:sz w:val="22"/>
          <w:szCs w:val="22"/>
        </w:rPr>
        <w:t>References</w:t>
      </w:r>
    </w:p>
    <w:p w14:paraId="4215F67B"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5F9D93F0"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iCs/>
          <w:sz w:val="22"/>
          <w:szCs w:val="22"/>
        </w:rPr>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3B41546D"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iCs/>
          <w:sz w:val="22"/>
          <w:szCs w:val="22"/>
        </w:rPr>
        <w:lastRenderedPageBreak/>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5450A533"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34DE79EF"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55F88896"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3A9CB643" w14:textId="77777777" w:rsidR="009F5D05" w:rsidRPr="00970B41" w:rsidRDefault="009F5D05" w:rsidP="009F5D05">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29090507" w14:textId="77777777" w:rsidR="009F5D05" w:rsidRDefault="009F5D05" w:rsidP="009F5D05">
      <w:pPr>
        <w:wordWrap/>
        <w:adjustRightInd w:val="0"/>
        <w:spacing w:line="480" w:lineRule="auto"/>
        <w:jc w:val="left"/>
        <w:rPr>
          <w:rFonts w:ascii="Times New Roman" w:eastAsiaTheme="minorHAnsi" w:hAnsi="Times New Roman" w:cs="Times New Roman"/>
          <w:kern w:val="0"/>
          <w:sz w:val="22"/>
        </w:rPr>
      </w:pPr>
    </w:p>
    <w:p w14:paraId="5A12AB78" w14:textId="77777777" w:rsidR="009F5D05" w:rsidRPr="00385A67" w:rsidRDefault="009F5D05" w:rsidP="009F5D05">
      <w:pPr>
        <w:pStyle w:val="a6"/>
        <w:numPr>
          <w:ilvl w:val="0"/>
          <w:numId w:val="2"/>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1948F0D7" w14:textId="77777777" w:rsidR="009F5D05" w:rsidRPr="00385A67" w:rsidRDefault="009F5D05" w:rsidP="009F5D05">
      <w:pPr>
        <w:pStyle w:val="a6"/>
        <w:numPr>
          <w:ilvl w:val="0"/>
          <w:numId w:val="2"/>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9"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10"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1"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1E4C1E35" w14:textId="77777777" w:rsidR="009F5D05" w:rsidRPr="00385A67" w:rsidRDefault="009F5D05" w:rsidP="009F5D05">
      <w:pPr>
        <w:pStyle w:val="a6"/>
        <w:numPr>
          <w:ilvl w:val="0"/>
          <w:numId w:val="2"/>
        </w:numPr>
        <w:wordWrap/>
        <w:spacing w:after="0" w:line="480" w:lineRule="auto"/>
        <w:ind w:left="284" w:hanging="218"/>
        <w:contextualSpacing w:val="0"/>
        <w:rPr>
          <w:rFonts w:ascii="Times New Roman" w:hAnsi="Times New Roman" w:cs="Times New Roman"/>
          <w:color w:val="auto"/>
          <w:sz w:val="22"/>
        </w:rPr>
      </w:pPr>
      <w:bookmarkStart w:id="9"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692F9046" w14:textId="77777777" w:rsidR="009F5D05" w:rsidRPr="00385A67" w:rsidRDefault="009F5D05" w:rsidP="009F5D05">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60BEB009" w14:textId="77777777" w:rsidR="009F5D05" w:rsidRPr="00385A67" w:rsidRDefault="009F5D05" w:rsidP="009F5D05">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9"/>
      <w:r w:rsidRPr="00385A67">
        <w:rPr>
          <w:rFonts w:ascii="Times New Roman" w:hAnsi="Times New Roman" w:cs="Times New Roman"/>
          <w:color w:val="auto"/>
          <w:sz w:val="22"/>
        </w:rPr>
        <w:t xml:space="preserve">WHO statistical information system. </w:t>
      </w:r>
      <w:hyperlink r:id="rId12"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p>
    <w:p w14:paraId="0E74249C" w14:textId="77777777" w:rsidR="009F5D05" w:rsidRPr="0081594B" w:rsidRDefault="009F5D05" w:rsidP="009F5D05">
      <w:pPr>
        <w:widowControl/>
        <w:wordWrap/>
        <w:autoSpaceDE/>
        <w:autoSpaceDN/>
        <w:spacing w:after="0" w:line="480" w:lineRule="auto"/>
        <w:jc w:val="left"/>
        <w:rPr>
          <w:rFonts w:cs="Arial"/>
          <w:iCs/>
          <w:color w:val="000000" w:themeColor="text1"/>
          <w:sz w:val="22"/>
          <w:szCs w:val="22"/>
        </w:rPr>
      </w:pPr>
    </w:p>
    <w:p w14:paraId="18AD3843" w14:textId="77777777" w:rsidR="009F5D05" w:rsidRPr="00DE4FB6" w:rsidRDefault="009F5D05" w:rsidP="009F5D05">
      <w:pPr>
        <w:spacing w:after="0" w:line="480" w:lineRule="auto"/>
        <w:jc w:val="left"/>
        <w:rPr>
          <w:rFonts w:cs="Arial"/>
          <w:b/>
          <w:iCs/>
          <w:color w:val="0070C0"/>
          <w:sz w:val="22"/>
          <w:szCs w:val="22"/>
        </w:rPr>
      </w:pPr>
    </w:p>
    <w:p w14:paraId="48540FAC" w14:textId="77777777" w:rsidR="009F5D05" w:rsidRDefault="009F5D05" w:rsidP="009F5D05">
      <w:pPr>
        <w:widowControl/>
        <w:wordWrap/>
        <w:autoSpaceDE/>
        <w:autoSpaceDN/>
        <w:spacing w:after="0" w:line="480" w:lineRule="auto"/>
        <w:jc w:val="left"/>
        <w:rPr>
          <w:rFonts w:cs="Arial"/>
          <w:b/>
          <w:iCs/>
          <w:color w:val="0070C0"/>
          <w:sz w:val="22"/>
          <w:szCs w:val="22"/>
        </w:rPr>
      </w:pPr>
    </w:p>
    <w:p w14:paraId="5BEA0F33" w14:textId="77777777" w:rsidR="009F5D05" w:rsidRDefault="009F5D05" w:rsidP="009F5D05">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3D560FF0" w14:textId="77777777" w:rsidR="009F5D05" w:rsidRPr="00DE4FB6" w:rsidRDefault="009F5D05" w:rsidP="009F5D05">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29AE400F" w14:textId="77777777" w:rsidR="009F5D05" w:rsidRPr="00385A67" w:rsidRDefault="009F5D05" w:rsidP="009F5D05">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1CDC3912" w14:textId="77777777" w:rsidR="009F5D05" w:rsidRDefault="009F5D05" w:rsidP="009F5D05">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4786352A" w14:textId="77777777" w:rsidR="009F5D05" w:rsidRDefault="009F5D05" w:rsidP="009F5D05">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02B26CFF" w14:textId="77777777" w:rsidR="009F5D05" w:rsidRPr="00385A67" w:rsidRDefault="009F5D05" w:rsidP="009F5D05">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120C12DC" w14:textId="77777777" w:rsidR="009F5D05" w:rsidRPr="00385A67" w:rsidRDefault="009F5D05" w:rsidP="009F5D05">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743C3971" w14:textId="77777777" w:rsidR="009F5D05" w:rsidRPr="00385A67" w:rsidRDefault="009F5D05" w:rsidP="009F5D05">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4574ABBF" w14:textId="77777777" w:rsidR="009F5D05" w:rsidRPr="00385A67" w:rsidRDefault="009F5D05" w:rsidP="009F5D05">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27ED966E" w14:textId="77777777" w:rsidR="009F5D05" w:rsidRDefault="009F5D05" w:rsidP="009F5D05">
      <w:pPr>
        <w:widowControl/>
        <w:wordWrap/>
        <w:autoSpaceDE/>
        <w:autoSpaceDN/>
        <w:spacing w:after="0" w:line="480" w:lineRule="auto"/>
        <w:jc w:val="left"/>
        <w:rPr>
          <w:sz w:val="22"/>
          <w:szCs w:val="22"/>
        </w:rPr>
      </w:pPr>
    </w:p>
    <w:p w14:paraId="60B0BDD8" w14:textId="77777777" w:rsidR="009F5D05" w:rsidRPr="00385A67" w:rsidRDefault="009F5D05" w:rsidP="009F5D05">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776FF709" w14:textId="77777777" w:rsidR="009F5D05" w:rsidRDefault="009F5D05" w:rsidP="009F5D05">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1D64FFDE" w14:textId="77777777" w:rsidR="009F5D05" w:rsidRDefault="009F5D05" w:rsidP="009F5D05">
      <w:pPr>
        <w:widowControl/>
        <w:wordWrap/>
        <w:autoSpaceDE/>
        <w:autoSpaceDN/>
        <w:spacing w:after="0" w:line="480" w:lineRule="auto"/>
        <w:jc w:val="left"/>
        <w:rPr>
          <w:sz w:val="22"/>
          <w:szCs w:val="22"/>
        </w:rPr>
      </w:pPr>
      <w:r>
        <w:rPr>
          <w:sz w:val="22"/>
          <w:szCs w:val="22"/>
        </w:rPr>
        <w:br w:type="page"/>
      </w:r>
    </w:p>
    <w:p w14:paraId="46B8BB32" w14:textId="77777777" w:rsidR="009F5D05" w:rsidRPr="00DE4FB6" w:rsidRDefault="009F5D05" w:rsidP="009F5D05">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37F234F2" w14:textId="77777777" w:rsidR="009F5D05" w:rsidRPr="00BF4F50" w:rsidRDefault="009F5D05" w:rsidP="009F5D05">
      <w:pPr>
        <w:spacing w:after="0" w:line="480" w:lineRule="auto"/>
        <w:rPr>
          <w:rFonts w:cs="Arial"/>
          <w:sz w:val="22"/>
          <w:szCs w:val="22"/>
        </w:rPr>
      </w:pPr>
      <w:bookmarkStart w:id="10"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0"/>
    <w:p w14:paraId="61E60233" w14:textId="77777777" w:rsidR="009F5D05" w:rsidRDefault="009F5D05" w:rsidP="009F5D05">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4FEF5A02" w14:textId="77777777" w:rsidR="009F5D05" w:rsidRPr="003B4BE9" w:rsidRDefault="009F5D05" w:rsidP="009F5D05">
      <w:pPr>
        <w:spacing w:after="0" w:line="480" w:lineRule="auto"/>
        <w:rPr>
          <w:rFonts w:cs="Arial"/>
          <w:iCs/>
          <w:color w:val="000000" w:themeColor="text1"/>
          <w:sz w:val="22"/>
          <w:szCs w:val="22"/>
        </w:rPr>
      </w:pPr>
      <w:bookmarkStart w:id="11" w:name="_Hlk189251619"/>
      <w:bookmarkStart w:id="12"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11"/>
    <w:p w14:paraId="2C5CE5C1" w14:textId="77777777" w:rsidR="009F5D05" w:rsidRPr="00CB6ADC" w:rsidRDefault="009F5D05" w:rsidP="009F5D05">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2"/>
    <w:p w14:paraId="02E6ED97" w14:textId="77777777" w:rsidR="009F5D05" w:rsidRPr="00970B41" w:rsidRDefault="009F5D05" w:rsidP="009F5D05">
      <w:pPr>
        <w:widowControl/>
        <w:wordWrap/>
        <w:autoSpaceDE/>
        <w:autoSpaceDN/>
        <w:spacing w:after="0" w:line="480" w:lineRule="auto"/>
        <w:jc w:val="left"/>
        <w:rPr>
          <w:sz w:val="22"/>
          <w:szCs w:val="22"/>
        </w:rPr>
      </w:pPr>
    </w:p>
    <w:p w14:paraId="7035707A" w14:textId="77777777" w:rsidR="009F5D05" w:rsidRDefault="009F5D05" w:rsidP="009F5D05">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4D28E21F" w14:textId="77777777" w:rsidR="009F5D05" w:rsidRPr="00505ED5" w:rsidRDefault="009F5D05" w:rsidP="009F5D05">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34779C19" w14:textId="77777777" w:rsidR="009F5D05" w:rsidRPr="00505ED5" w:rsidRDefault="009F5D05" w:rsidP="009F5D0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6BAC46F1" w14:textId="77777777" w:rsidR="009F5D05" w:rsidRPr="00505ED5" w:rsidRDefault="009F5D05" w:rsidP="009F5D0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4B2A7FEA" w14:textId="77777777" w:rsidR="009F5D05" w:rsidRDefault="009F5D05" w:rsidP="009F5D05">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387A114B" w14:textId="77777777" w:rsidR="009F5D05" w:rsidRPr="00505ED5" w:rsidRDefault="009F5D05" w:rsidP="009F5D0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3DF6498E" w14:textId="77777777" w:rsidR="009F5D05" w:rsidRPr="00505ED5" w:rsidRDefault="009F5D05" w:rsidP="009F5D0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2C70A83A" w14:textId="77777777" w:rsidR="009F5D05" w:rsidRPr="00505ED5" w:rsidRDefault="009F5D05" w:rsidP="009F5D05">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78F2722A" w14:textId="77777777" w:rsidR="009F5D05" w:rsidRPr="00E71D52" w:rsidRDefault="009F5D05" w:rsidP="009F5D05">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08129ED6" w14:textId="77777777" w:rsidR="009F5D05" w:rsidRDefault="009F5D05" w:rsidP="009F5D05">
      <w:pPr>
        <w:widowControl/>
        <w:wordWrap/>
        <w:autoSpaceDE/>
        <w:autoSpaceDN/>
        <w:spacing w:after="0" w:line="480" w:lineRule="auto"/>
        <w:jc w:val="left"/>
        <w:rPr>
          <w:rStyle w:val="apple-converted-space"/>
          <w:rFonts w:cs="Arial"/>
          <w:sz w:val="22"/>
          <w:szCs w:val="22"/>
        </w:rPr>
      </w:pPr>
    </w:p>
    <w:bookmarkEnd w:id="8"/>
    <w:p w14:paraId="4D6428AB" w14:textId="77777777" w:rsidR="009F5D05" w:rsidRPr="00385A67" w:rsidRDefault="009F5D05" w:rsidP="009F5D05">
      <w:pPr>
        <w:widowControl/>
        <w:wordWrap/>
        <w:autoSpaceDE/>
        <w:autoSpaceDN/>
        <w:spacing w:after="0" w:line="480" w:lineRule="auto"/>
        <w:jc w:val="left"/>
        <w:rPr>
          <w:rFonts w:cs="Arial"/>
          <w:iCs/>
          <w:sz w:val="22"/>
          <w:szCs w:val="22"/>
        </w:rPr>
      </w:pPr>
    </w:p>
    <w:p w14:paraId="52D96A4F" w14:textId="77777777" w:rsidR="009F5D05" w:rsidRPr="002D2807" w:rsidRDefault="009F5D05" w:rsidP="002D2807">
      <w:pPr>
        <w:pStyle w:val="aa"/>
        <w:spacing w:line="480" w:lineRule="auto"/>
        <w:rPr>
          <w:rFonts w:ascii="Garamond" w:hAnsi="Garamond" w:cs="Courier New"/>
          <w:color w:val="C00000"/>
          <w:sz w:val="22"/>
          <w:szCs w:val="22"/>
        </w:rPr>
      </w:pPr>
    </w:p>
    <w:sectPr w:rsidR="009F5D05" w:rsidRPr="002D2807">
      <w:footerReference w:type="default" r:id="rId13"/>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9C5C" w14:textId="77777777" w:rsidR="00BD0D8D" w:rsidRDefault="00BD0D8D">
      <w:pPr>
        <w:spacing w:after="0" w:line="240" w:lineRule="auto"/>
      </w:pPr>
      <w:r>
        <w:separator/>
      </w:r>
    </w:p>
  </w:endnote>
  <w:endnote w:type="continuationSeparator" w:id="0">
    <w:p w14:paraId="12EC763E" w14:textId="77777777" w:rsidR="00BD0D8D" w:rsidRDefault="00BD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6071B75D" w14:textId="78732F3F" w:rsidR="007C6AF4" w:rsidRDefault="00030FAE">
        <w:pPr>
          <w:pStyle w:val="a5"/>
          <w:jc w:val="center"/>
        </w:pPr>
        <w:r>
          <w:fldChar w:fldCharType="begin"/>
        </w:r>
        <w:r>
          <w:instrText>PAGE   \* MERGEFORMAT</w:instrText>
        </w:r>
        <w:r>
          <w:fldChar w:fldCharType="separate"/>
        </w:r>
        <w:r w:rsidR="00B7198F" w:rsidRPr="00B7198F">
          <w:rPr>
            <w:noProof/>
            <w:lang w:val="ko-KR"/>
          </w:rPr>
          <w:t>1</w:t>
        </w:r>
        <w:r>
          <w:rPr>
            <w:noProof/>
            <w:lang w:val="ko-KR"/>
          </w:rPr>
          <w:fldChar w:fldCharType="end"/>
        </w:r>
      </w:p>
    </w:sdtContent>
  </w:sdt>
  <w:p w14:paraId="05945B1B" w14:textId="77777777" w:rsidR="007C6AF4" w:rsidRDefault="007C6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406B" w14:textId="77777777" w:rsidR="00BD0D8D" w:rsidRDefault="00BD0D8D">
      <w:pPr>
        <w:spacing w:after="0" w:line="240" w:lineRule="auto"/>
      </w:pPr>
      <w:r>
        <w:separator/>
      </w:r>
    </w:p>
  </w:footnote>
  <w:footnote w:type="continuationSeparator" w:id="0">
    <w:p w14:paraId="7A47ED04" w14:textId="77777777" w:rsidR="00BD0D8D" w:rsidRDefault="00BD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82EBC"/>
    <w:multiLevelType w:val="multilevel"/>
    <w:tmpl w:val="269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E0sjA1MjW3sDBX0lEKTi0uzszPAykwqgUAbxELUSwAAAA="/>
  </w:docVars>
  <w:rsids>
    <w:rsidRoot w:val="007C6AF4"/>
    <w:rsid w:val="00030FAE"/>
    <w:rsid w:val="00052242"/>
    <w:rsid w:val="000719C9"/>
    <w:rsid w:val="000B47C7"/>
    <w:rsid w:val="00127C68"/>
    <w:rsid w:val="00271514"/>
    <w:rsid w:val="002A4EAB"/>
    <w:rsid w:val="002C02F9"/>
    <w:rsid w:val="002D2807"/>
    <w:rsid w:val="004F2826"/>
    <w:rsid w:val="005003A6"/>
    <w:rsid w:val="005558E8"/>
    <w:rsid w:val="006D7F5B"/>
    <w:rsid w:val="00743D1A"/>
    <w:rsid w:val="007C6115"/>
    <w:rsid w:val="007C6AF4"/>
    <w:rsid w:val="007E0AD9"/>
    <w:rsid w:val="008565F4"/>
    <w:rsid w:val="00923280"/>
    <w:rsid w:val="00942CE3"/>
    <w:rsid w:val="009F5D05"/>
    <w:rsid w:val="00B7198F"/>
    <w:rsid w:val="00BA592B"/>
    <w:rsid w:val="00BD0D8D"/>
    <w:rsid w:val="00D762F0"/>
    <w:rsid w:val="00E558F7"/>
    <w:rsid w:val="00F420AB"/>
    <w:rsid w:val="00F815F3"/>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91805"/>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paragraph" w:styleId="af">
    <w:name w:val="Revision"/>
    <w:hidden/>
    <w:uiPriority w:val="99"/>
    <w:semiHidden/>
    <w:rsid w:val="007E0AD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49113">
      <w:bodyDiv w:val="1"/>
      <w:marLeft w:val="0"/>
      <w:marRight w:val="0"/>
      <w:marTop w:val="0"/>
      <w:marBottom w:val="0"/>
      <w:divBdr>
        <w:top w:val="none" w:sz="0" w:space="0" w:color="auto"/>
        <w:left w:val="none" w:sz="0" w:space="0" w:color="auto"/>
        <w:bottom w:val="none" w:sz="0" w:space="0" w:color="auto"/>
        <w:right w:val="none" w:sz="0" w:space="0" w:color="auto"/>
      </w:divBdr>
    </w:div>
    <w:div w:id="20764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mesh/MeSHonDemand.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robe-statement.org/" TargetMode="External"/><Relationship Id="rId12" Type="http://schemas.openxmlformats.org/officeDocument/2006/relationships/hyperlink" Target="http://www.who.int/whosis/en/menu.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Poulos%20SP%5BAuthor%5D&amp;cauthor=true&amp;cauthor_uid=208273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term=Rasmussen%20TP%5BAuthor%5D&amp;cauthor=true&amp;cauthor_uid=20827399" TargetMode="External"/><Relationship Id="rId4" Type="http://schemas.openxmlformats.org/officeDocument/2006/relationships/webSettings" Target="webSettings.xml"/><Relationship Id="rId9" Type="http://schemas.openxmlformats.org/officeDocument/2006/relationships/hyperlink" Target="http://www.ncbi.nlm.nih.gov/pubmed/?term=Du%20M%5BAuthor%5D&amp;cauthor=true&amp;cauthor_uid=20827399"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1433</Words>
  <Characters>8171</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최경희(의학과)</cp:lastModifiedBy>
  <cp:revision>7</cp:revision>
  <dcterms:created xsi:type="dcterms:W3CDTF">2025-04-16T23:31:00Z</dcterms:created>
  <dcterms:modified xsi:type="dcterms:W3CDTF">2025-04-24T04:16:00Z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b7a92eecf414900de43af997a8c74d66be04cef2d09b3267944c41689117ec5c</vt:lpwstr>
  </property>
</Properties>
</file>